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20" w:right="0" w:hanging="0"/>
        <w:jc w:val="right"/>
        <w:rPr>
          <w:rFonts w:ascii="Centaur" w:hAnsi="Centaur" w:eastAsia="Times New Roman" w:cs="Centaur"/>
          <w:b/>
          <w:b/>
          <w:lang w:bidi="ar-SA"/>
        </w:rPr>
      </w:pPr>
      <w:r>
        <w:rPr>
          <w:rFonts w:eastAsia="Times New Roman" w:cs="Centaur" w:ascii="Centaur" w:hAnsi="Centaur"/>
          <w:b/>
          <w:lang w:bidi="ar-SA"/>
        </w:rPr>
        <w:t>All. A</w:t>
      </w:r>
    </w:p>
    <w:p>
      <w:pPr>
        <w:pStyle w:val="Normal"/>
        <w:ind w:left="720" w:right="0" w:hanging="0"/>
        <w:jc w:val="right"/>
        <w:rPr>
          <w:rFonts w:ascii="Centaur" w:hAnsi="Centaur" w:eastAsia="Times New Roman" w:cs="Centaur"/>
          <w:b/>
          <w:b/>
          <w:lang w:bidi="ar-SA"/>
        </w:rPr>
      </w:pPr>
      <w:r>
        <w:rPr>
          <w:rFonts w:eastAsia="Times New Roman" w:cs="Centaur" w:ascii="Centaur" w:hAnsi="Centaur"/>
          <w:b/>
          <w:lang w:bidi="ar-SA"/>
        </w:rPr>
      </w:r>
    </w:p>
    <w:p>
      <w:pPr>
        <w:pStyle w:val="Normal"/>
        <w:ind w:left="720" w:right="0" w:hanging="0"/>
        <w:jc w:val="right"/>
        <w:rPr>
          <w:rFonts w:ascii="Centaur" w:hAnsi="Centaur" w:eastAsia="Times New Roman" w:cs="Centaur"/>
          <w:b/>
          <w:b/>
          <w:lang w:bidi="ar-SA"/>
        </w:rPr>
      </w:pPr>
      <w:r>
        <w:rPr>
          <w:rFonts w:eastAsia="Times New Roman" w:cs="Centaur" w:ascii="Centaur" w:hAnsi="Centaur"/>
          <w:b/>
          <w:lang w:bidi="ar-SA"/>
        </w:rPr>
      </w:r>
    </w:p>
    <w:p>
      <w:pPr>
        <w:pStyle w:val="Normal"/>
        <w:ind w:left="720" w:right="0" w:hanging="0"/>
        <w:jc w:val="center"/>
        <w:rPr>
          <w:rFonts w:ascii="Centaur" w:hAnsi="Centaur" w:eastAsia="Times New Roman" w:cs="Centaur"/>
          <w:b/>
          <w:b/>
          <w:lang w:bidi="ar-SA"/>
        </w:rPr>
      </w:pPr>
      <w:r>
        <w:rPr>
          <w:rStyle w:val="CharacterStyle1"/>
          <w:rFonts w:eastAsia="Arial Unicode MS" w:cs="Mangal"/>
          <w:b/>
          <w:color w:val="000000"/>
          <w:kern w:val="2"/>
          <w:position w:val="2"/>
          <w:shd w:fill="FFFFFF" w:val="clear"/>
          <w:lang w:val="it-IT" w:eastAsia="zh-CN" w:bidi="hi-IN"/>
        </w:rPr>
        <w:t>MODELLO DI RICHIESTA UTILIZZO  CAMPO SPORTIVO SCOLASTICO EX CONI</w:t>
      </w:r>
    </w:p>
    <w:p>
      <w:pPr>
        <w:pStyle w:val="Normal"/>
        <w:jc w:val="center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b/>
          <w:lang w:bidi="ar-SA"/>
        </w:rPr>
      </w:r>
    </w:p>
    <w:p>
      <w:pPr>
        <w:pStyle w:val="Normal"/>
        <w:jc w:val="right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ab/>
        <w:tab/>
        <w:tab/>
        <w:tab/>
        <w:t>Al Comune di Trapani</w:t>
      </w:r>
    </w:p>
    <w:p>
      <w:pPr>
        <w:pStyle w:val="Normal"/>
        <w:jc w:val="right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IV Settore  Ufficio Sport</w:t>
      </w:r>
    </w:p>
    <w:p>
      <w:pPr>
        <w:pStyle w:val="Normal"/>
        <w:jc w:val="right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Via Libica, 12 </w:t>
      </w:r>
    </w:p>
    <w:p>
      <w:pPr>
        <w:pStyle w:val="Normal"/>
        <w:jc w:val="right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Trapani</w:t>
      </w:r>
    </w:p>
    <w:p>
      <w:pPr>
        <w:pStyle w:val="Normal"/>
        <w:jc w:val="center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b/>
          <w:bCs/>
          <w:lang w:bidi="ar-SA"/>
        </w:rPr>
      </w:r>
    </w:p>
    <w:p>
      <w:pPr>
        <w:pStyle w:val="Normal"/>
        <w:jc w:val="both"/>
        <w:rPr/>
      </w:pP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>Oggetto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: Richiesta assegnazione di spazi orari 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nel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Campo Sportivo Scolastico</w:t>
      </w:r>
    </w:p>
    <w:p>
      <w:pPr>
        <w:pStyle w:val="Normal"/>
        <w:jc w:val="both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lang w:bidi="ar-SA"/>
        </w:rPr>
      </w:r>
    </w:p>
    <w:p>
      <w:pPr>
        <w:pStyle w:val="Normal"/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Il Sottoscritto……………………………………………..….nato  a…..……………………………... il ……………………………… residente in ……………………. Via ……………………………………………………………………………………………....n……</w:t>
      </w:r>
    </w:p>
    <w:p>
      <w:pPr>
        <w:pStyle w:val="Normal"/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con recapito telefonico ……………………………………….. email …………………………..……….</w:t>
      </w:r>
    </w:p>
    <w:p>
      <w:pPr>
        <w:pStyle w:val="Normal"/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nella sua qualità di ……………………………………………..</w:t>
      </w:r>
    </w:p>
    <w:p>
      <w:pPr>
        <w:pStyle w:val="Normal"/>
        <w:jc w:val="both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lang w:bidi="ar-SA"/>
        </w:rPr>
      </w:r>
    </w:p>
    <w:p>
      <w:pPr>
        <w:pStyle w:val="Normal"/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dell’Associazione/Società Sportiva  o Altro Soggetto (specificare) ……………………………………………………………………</w:t>
      </w:r>
    </w:p>
    <w:p>
      <w:pPr>
        <w:pStyle w:val="Normal"/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con sede  a ……………………………………… in Via ………………………………………..n…….</w:t>
      </w:r>
    </w:p>
    <w:p>
      <w:pPr>
        <w:pStyle w:val="Normal"/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recapito telefonico………………………………….email ……………………………………………… C.F. ……………………………………….. affiliata a ……………………………… praticante lo sport …………………………………….</w:t>
      </w:r>
    </w:p>
    <w:p>
      <w:pPr>
        <w:pStyle w:val="Normal"/>
        <w:jc w:val="both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/>
      </w:r>
    </w:p>
    <w:p>
      <w:pPr>
        <w:pStyle w:val="Normal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Con la presente</w:t>
      </w:r>
    </w:p>
    <w:p>
      <w:pPr>
        <w:pStyle w:val="Normal"/>
        <w:jc w:val="both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lang w:bidi="ar-SA"/>
        </w:rPr>
      </w:r>
    </w:p>
    <w:p>
      <w:pPr>
        <w:pStyle w:val="Normal"/>
        <w:jc w:val="center"/>
        <w:rPr>
          <w:rFonts w:ascii="Centaur" w:hAnsi="Centaur" w:eastAsia="Times New Roman" w:cs="Centaur"/>
          <w:b/>
          <w:b/>
          <w:bCs/>
          <w:lang w:bidi="ar-SA"/>
        </w:rPr>
      </w:pP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>RIVOLGE DOMANDA</w:t>
      </w:r>
    </w:p>
    <w:p>
      <w:pPr>
        <w:pStyle w:val="Normal"/>
        <w:rPr>
          <w:rFonts w:ascii="Centaur" w:hAnsi="Centaur" w:eastAsia="Times New Roman" w:cs="Centaur"/>
          <w:b/>
          <w:b/>
          <w:bCs/>
          <w:lang w:bidi="ar-SA"/>
        </w:rPr>
      </w:pP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 xml:space="preserve">Intesa ad ottenere </w:t>
      </w:r>
    </w:p>
    <w:p>
      <w:pPr>
        <w:pStyle w:val="Normal"/>
        <w:jc w:val="center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b/>
          <w:bCs/>
          <w:lang w:bidi="ar-SA"/>
        </w:rPr>
      </w:r>
    </w:p>
    <w:p>
      <w:pPr>
        <w:pStyle w:val="Normal"/>
        <w:numPr>
          <w:ilvl w:val="0"/>
          <w:numId w:val="2"/>
        </w:numPr>
        <w:jc w:val="both"/>
        <w:rPr>
          <w:rFonts w:ascii="Centaur" w:hAnsi="Centaur" w:eastAsia="Times New Roman" w:cs="Centaur"/>
          <w:lang w:bidi="ar-SA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L’autorizzazione all’utilizzo dell’impianto sportivo scolastico ex Coni, per attività di ………………. dal ….. al ….. dalle ore …… alle ore……. 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ei giorni ……………………………</w:t>
      </w:r>
    </w:p>
    <w:p>
      <w:pPr>
        <w:pStyle w:val="Normal"/>
        <w:ind w:left="720" w:right="0" w:hanging="0"/>
        <w:jc w:val="both"/>
        <w:rPr>
          <w:rStyle w:val="CharacterStyle1"/>
          <w:rFonts w:ascii="Liberation Serif;Times New Roman" w:hAnsi="Liberation Serif;Times New Roman" w:eastAsia="Arial Unicode MS" w:cs="Mangal"/>
          <w:b/>
          <w:b/>
          <w:color w:val="auto"/>
          <w:kern w:val="2"/>
          <w:position w:val="2"/>
          <w:shd w:fill="FFFFFF" w:val="clear"/>
          <w:lang w:val="it-IT" w:eastAsia="zh-CN" w:bidi="hi-IN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L’autorizzazione all’utilizzo degli spazi verdi dell’impianto sportivo scolastico ex Coni, per attività di …………………………… dal ….. al ….. dalle ore …… alle ore…….nei 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giorni ……….</w:t>
      </w:r>
    </w:p>
    <w:p>
      <w:pPr>
        <w:pStyle w:val="Normal"/>
        <w:jc w:val="both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b/>
        </w:rPr>
      </w:r>
    </w:p>
    <w:p>
      <w:pPr>
        <w:pStyle w:val="Normal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 tal uopo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8245" w:right="0" w:hanging="0"/>
        <w:jc w:val="both"/>
        <w:rPr/>
      </w:pP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>DICHIARA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</w:tabs>
        <w:suppressAutoHyphens w:val="true"/>
        <w:bidi w:val="0"/>
        <w:ind w:left="5070" w:right="0" w:hanging="0"/>
        <w:jc w:val="both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9"/>
        </w:tabs>
        <w:suppressAutoHyphens w:val="true"/>
        <w:bidi w:val="0"/>
        <w:ind w:left="4390" w:right="0" w:hanging="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-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Di aver preso visione di quanto previsto dal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la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vigente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d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isciplina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di accesso e di uti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lizzo dell’impianto sportivo ex Campo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C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oni 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di cui alla deliberazione di G.M. n.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22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del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29/01/2019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e dall’Ordinanza Sindacale n. 254 del 25/09/2007;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</w:tabs>
        <w:suppressAutoHyphens w:val="true"/>
        <w:bidi w:val="0"/>
        <w:ind w:left="4390" w:right="0" w:hanging="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-  di essere a conoscenza che l’Amministrazione Comunale può autorizzare, ai sensi dell’art. 6 della disciplina di accesso e di utilizzo dell’impianto sportivo scolastico ex Coni, approvato con deliberazione di G.M. n. 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22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del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29/01/2019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, singoli cittadini o gruppi di essi o altre Associazioni sportive, all’uso concomitante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dell’impianto sportivo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all’autorizzazione ora rilasciata;</w:t>
      </w:r>
    </w:p>
    <w:p>
      <w:pPr>
        <w:pStyle w:val="Normal"/>
        <w:widowControl/>
        <w:tabs>
          <w:tab w:val="clear" w:pos="709"/>
        </w:tabs>
        <w:suppressAutoHyphens w:val="true"/>
        <w:bidi w:val="0"/>
        <w:ind w:left="454" w:right="0" w:hanging="340"/>
        <w:jc w:val="both"/>
        <w:rPr>
          <w:rStyle w:val="CharacterStyle1"/>
          <w:rFonts w:ascii="Liberation Serif;Times New Roman" w:hAnsi="Liberation Serif;Times New Roman" w:eastAsia="Arial Unicode MS" w:cs="Mangal"/>
          <w:b/>
          <w:b/>
          <w:bCs/>
          <w:color w:val="auto"/>
          <w:kern w:val="2"/>
          <w:position w:val="2"/>
          <w:shd w:fill="FFFFFF" w:val="clear"/>
          <w:lang w:val="it-IT" w:eastAsia="zh-CN" w:bidi="hi-IN"/>
        </w:rPr>
      </w:pPr>
      <w:r>
        <w:rPr/>
      </w:r>
    </w:p>
    <w:p>
      <w:pPr>
        <w:pStyle w:val="Normal"/>
        <w:widowControl/>
        <w:tabs>
          <w:tab w:val="clear" w:pos="709"/>
        </w:tabs>
        <w:suppressAutoHyphens w:val="true"/>
        <w:bidi w:val="0"/>
        <w:ind w:left="454" w:right="0" w:hanging="340"/>
        <w:jc w:val="center"/>
        <w:rPr/>
      </w:pP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 xml:space="preserve">RICONOSCE  </w:t>
      </w: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>e ACCETTA</w:t>
      </w:r>
    </w:p>
    <w:p>
      <w:pPr>
        <w:pStyle w:val="Normal"/>
        <w:widowControl/>
        <w:tabs>
          <w:tab w:val="clear" w:pos="709"/>
        </w:tabs>
        <w:suppressAutoHyphens w:val="true"/>
        <w:bidi w:val="0"/>
        <w:ind w:left="454" w:right="0" w:hanging="340"/>
        <w:jc w:val="center"/>
        <w:rPr>
          <w:rStyle w:val="CharacterStyle1"/>
          <w:rFonts w:ascii="Centaur" w:hAnsi="Centaur" w:eastAsia="Arial Unicode MS" w:cs="Mangal"/>
          <w:b/>
          <w:b/>
          <w:bCs/>
          <w:color w:val="auto"/>
          <w:kern w:val="2"/>
          <w:position w:val="2"/>
          <w:shd w:fill="FFFFFF" w:val="clear"/>
          <w:lang w:val="it-IT" w:eastAsia="zh-CN" w:bidi="hi-IN"/>
        </w:rPr>
      </w:pPr>
      <w:r>
        <w:rPr/>
      </w:r>
    </w:p>
    <w:p>
      <w:pPr>
        <w:pStyle w:val="Normal"/>
        <w:widowControl/>
        <w:tabs>
          <w:tab w:val="clear" w:pos="709"/>
        </w:tabs>
        <w:suppressAutoHyphens w:val="true"/>
        <w:bidi w:val="0"/>
        <w:ind w:left="454" w:right="0" w:hanging="340"/>
        <w:jc w:val="both"/>
        <w:rPr/>
      </w:pPr>
      <w:r>
        <w:rPr>
          <w:rStyle w:val="CharacterStyle1"/>
          <w:rFonts w:eastAsia="Arial Unicode MS" w:cs="Mangal" w:ascii="Centaur" w:hAnsi="Centaur"/>
          <w:b w:val="false"/>
          <w:bCs w:val="false"/>
          <w:color w:val="000000"/>
          <w:kern w:val="2"/>
          <w:position w:val="2"/>
          <w:shd w:fill="FFFFFF" w:val="clear"/>
          <w:lang w:val="it-IT" w:eastAsia="zh-CN" w:bidi="hi-IN"/>
        </w:rPr>
        <w:tab/>
      </w:r>
      <w:r>
        <w:rPr>
          <w:rStyle w:val="CharacterStyle1"/>
          <w:rFonts w:eastAsia="Arial Unicode MS" w:cs="Mangal"/>
          <w:b w:val="false"/>
          <w:bCs w:val="false"/>
          <w:color w:val="000000"/>
          <w:kern w:val="2"/>
          <w:position w:val="2"/>
          <w:shd w:fill="FFFFFF" w:val="clear"/>
          <w:lang w:val="it-IT" w:eastAsia="zh-CN" w:bidi="hi-IN"/>
        </w:rPr>
        <w:t>-</w:t>
        <w:tab/>
        <w:t>che l’autorizzazione ora rilasciata potrà, in ogni momento, essere revocata o sospesa per un periodo di tempo determinato, ad insindacabile giudizio dell’Amministrazione Comunale o per sopravvenute esigenze di carattere organizzativo o connesse allo svolgimento di altre attività,  ed in generale per qualsiasi altra motivazione, senza che il soggetto autorizzato possa accampare alcuna pretesa o rivendicazione o diritto;</w:t>
      </w:r>
    </w:p>
    <w:p>
      <w:pPr>
        <w:pStyle w:val="Normal"/>
        <w:ind w:left="720" w:right="0" w:hanging="0"/>
        <w:jc w:val="center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b/>
          <w:bCs/>
          <w:lang w:bidi="ar-SA"/>
        </w:rPr>
      </w:r>
    </w:p>
    <w:p>
      <w:pPr>
        <w:pStyle w:val="Normal"/>
        <w:ind w:left="0" w:right="0" w:hanging="0"/>
        <w:jc w:val="center"/>
        <w:rPr>
          <w:rFonts w:ascii="Centaur" w:hAnsi="Centaur" w:eastAsia="Times New Roman" w:cs="Centaur"/>
          <w:b/>
          <w:b/>
          <w:bCs/>
          <w:lang w:bidi="ar-SA"/>
        </w:rPr>
      </w:pPr>
      <w:r>
        <w:rPr>
          <w:rStyle w:val="CharacterStyle1"/>
          <w:rFonts w:eastAsia="Arial Unicode MS" w:cs="Mangal"/>
          <w:b/>
          <w:bCs/>
          <w:color w:val="000000"/>
          <w:kern w:val="2"/>
          <w:position w:val="2"/>
          <w:shd w:fill="FFFFFF" w:val="clear"/>
          <w:lang w:val="it-IT" w:eastAsia="zh-CN" w:bidi="hi-IN"/>
        </w:rPr>
        <w:t>SI IMPEGNA</w:t>
      </w:r>
    </w:p>
    <w:p>
      <w:pPr>
        <w:pStyle w:val="Normal"/>
        <w:ind w:left="720" w:right="0" w:hanging="0"/>
        <w:jc w:val="center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lang w:bidi="ar-SA"/>
        </w:rPr>
      </w:r>
    </w:p>
    <w:p>
      <w:pPr>
        <w:pStyle w:val="Normal"/>
        <w:ind w:left="397" w:right="0" w:hanging="34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seguito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dell’autorizzazione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ora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rilasciata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,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: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jc w:val="both"/>
        <w:rPr>
          <w:rStyle w:val="CharacterStyle1"/>
          <w:rFonts w:ascii="Liberation Serif;Times New Roman" w:hAnsi="Liberation Serif;Times New Roman" w:eastAsia="Arial Unicode MS"/>
          <w:position w:val="2"/>
          <w:shd w:fill="FFFFFF" w:val="clear"/>
        </w:rPr>
      </w:pPr>
      <w:r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numPr>
          <w:ilvl w:val="0"/>
          <w:numId w:val="1"/>
        </w:numPr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assume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ogni responsabilità civile e patrimoniale per i danni che dall’uso dell’attrezzatura e dell’impianto possano derivare al Comune di Trapani;</w:t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non  danneggiare o deteriorare in alcun modo i locali, gli impianti, i materiali e gli attrezzi e, in ogni caso, rimettere nello stato originario quanto sia stato danneggiato con assoluta urgenza o sostituire, quanto non più riparabile;</w:t>
      </w:r>
    </w:p>
    <w:p>
      <w:pPr>
        <w:pStyle w:val="Normal"/>
        <w:numPr>
          <w:ilvl w:val="0"/>
          <w:numId w:val="1"/>
        </w:numPr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solleva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l’Amministrazione Comunale da ogni responsabilità per incidenti ed infortuni che possano subire gli atleti, il pubblico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o altri utilizzatori  dell’impianto in dipendenza e in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occasione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della concessione all’uso dell’impianto stesso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riconosce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indenne l’Amministrazione Comunale da responsabilità per manomissioni o furti che dovessero verificarsi nei locali in uso;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accetta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di indennizzare l’Amministrazione Comunale di ogni e qualsiasi danno subito per l’uso degli impianti dichiarandosi, sin da ora, disposto a corrispondere eventuali indennizzi a semplice invito del Comune sulla base di preventivi appositamente richiesti a ditte specializzate o predisposti dall’Ufficio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T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ecnico Comunale.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non sub concedere l’utilizzo, anche parziale, dell’impianto ad altri soggetti, a qualsiasi titolo, pena la revoca,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non utilizzare l’impianto per un uso o attività sportiva divers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 da quella autorizzata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restituire la funzionalità dell’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impianto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 al termine delle esercitazioni, mediante la perfetta pulizia dei locali e collocando gli attrezzi nell'ordine in cui erano sistemati all'inizio delle esercitazioni;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>
          <w:rFonts w:eastAsia="SimSun;宋体" w:cs="Mangal"/>
          <w:color w:val="auto"/>
          <w:kern w:val="2"/>
          <w:sz w:val="22"/>
          <w:szCs w:val="22"/>
          <w:lang w:val="it-IT" w:eastAsia="zh-CN" w:bidi="hi-IN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sostenere direttamente gli oneri di manutenzione ordinaria, di cura, pulizia e decoro dell’impianto;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consegnare una polizza assicurativa R.C.T., R.C.O. e danni a cose in favore del Comune di Trapani per eventuali danni alla struttura o a terzi per un massimale di 500.000,00 con validità per l’intera durata della concessione;in caso di scadenza anticipata della polizza, il concessionario</w:t>
      </w:r>
      <w:r>
        <w:rPr>
          <w:rStyle w:val="CharacterStyle1"/>
          <w:rFonts w:eastAsia="Arial Unicode MS" w:cs="Mangal"/>
          <w:b/>
          <w:bCs w:val="false"/>
          <w:i w:val="false"/>
          <w:iCs w:val="false"/>
          <w:color w:val="000000"/>
          <w:kern w:val="2"/>
          <w:position w:val="2"/>
          <w:shd w:fill="FFFFFF" w:val="clear"/>
          <w:lang w:val="it-IT" w:eastAsia="zh-CN" w:bidi="hi-IN"/>
        </w:rPr>
        <w:t xml:space="preserve"> 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si impegna a produrre certificato di rinnovo della stessa, in mancanza del quale la concessione verrà revocata;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kinsoku w:val="true"/>
        <w:overflowPunct w:val="true"/>
        <w:autoSpaceDE w:val="true"/>
        <w:bidi w:val="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adempiere a quanto indicato nell'art. 5 del Decreto del Ministro della salute del 24/04/2013 (pubblicato in G.U. della Repubblica Italiana del 20/07/2015 e s.m.i.) in materia di dotazione e utilizzo di defibrillatore semiautomatici sia singolarmente o in forma associata con gli altri utilizzatori dell'impianto. L’inosservanza, debitamente contestata, a tale obbligo comporterà la revoca automatica della pr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e</w:t>
      </w: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 xml:space="preserve">sente autorizzazione senza necessità di ulteriore atto amministrativo 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non consentire l’ingresso all’impianto sportivo a coloro che intendano esercitare una qualsiasi attività commerciale o pubblicitaria;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non collocare cartelloni o scritte pubblicitarie dentro l’impianto sportivo,  di effettuare pubblicità commerciale sonora o in qualunque altra forma senza l’autorizzazione dell’Amministrazione Comunale;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non accedere con automezzo o motomezzo all’interno dell’impianto sportivo, se non previamente autorizzato dal responsabile dell’impianto;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accedere alla pista di atletica leggera con calzature idonee,  prive di tacchetti o di altre asperità che possano danneggiarla;</w:t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sz w:val="23"/>
        </w:rPr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utilizzare le attrezzature custodite nell’impianto rispettando le disposizioni impartite dal personale ivi preposto alla sorveglianza e custodia.</w:t>
      </w:r>
    </w:p>
    <w:p>
      <w:pPr>
        <w:pStyle w:val="Normal"/>
        <w:widowControl w:val="false"/>
        <w:jc w:val="both"/>
        <w:rPr>
          <w:rStyle w:val="CharacterStyle1"/>
          <w:rFonts w:ascii="Liberation Serif;Times New Roman" w:hAnsi="Liberation Serif;Times New Roman" w:eastAsia="Arial Unicode MS" w:cs="Mangal"/>
          <w:b/>
          <w:b/>
          <w:bCs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sz w:val="23"/>
        </w:rPr>
      </w:r>
    </w:p>
    <w:p>
      <w:pPr>
        <w:pStyle w:val="Normal"/>
        <w:widowControl w:val="false"/>
        <w:jc w:val="center"/>
        <w:rPr>
          <w:rStyle w:val="CharacterStyle1"/>
          <w:rFonts w:ascii="Liberation Serif;Times New Roman" w:hAnsi="Liberation Serif;Times New Roman" w:eastAsia="Arial Unicode MS" w:cs="Mangal"/>
          <w:color w:val="auto"/>
          <w:kern w:val="2"/>
          <w:position w:val="2"/>
          <w:shd w:fill="FFFFFF" w:val="clear"/>
          <w:lang w:val="it-IT" w:eastAsia="zh-CN" w:bidi="hi-IN"/>
        </w:rPr>
      </w:pPr>
      <w:r>
        <w:rPr>
          <w:rFonts w:eastAsia="Times New Roman" w:cs="Centaur" w:ascii="Centaur" w:hAnsi="Centaur"/>
          <w:shd w:fill="FFFF00" w:val="clear"/>
          <w:lang w:bidi="ar-SA"/>
        </w:rPr>
      </w:r>
    </w:p>
    <w:p>
      <w:pPr>
        <w:pStyle w:val="Normal"/>
        <w:ind w:left="397" w:right="0" w:hanging="34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>Trapani, lì</w:t>
        <w:tab/>
        <w:tab/>
        <w:tab/>
        <w:tab/>
        <w:tab/>
        <w:tab/>
        <w:tab/>
        <w:tab/>
        <w:tab/>
      </w:r>
    </w:p>
    <w:p>
      <w:pPr>
        <w:pStyle w:val="Normal"/>
        <w:ind w:left="397" w:right="0" w:hanging="340"/>
        <w:jc w:val="both"/>
        <w:rPr/>
      </w:pPr>
      <w:r>
        <w:rPr>
          <w:rStyle w:val="CharacterStyle1"/>
          <w:rFonts w:eastAsia="Arial Unicode MS" w:cs="Mangal"/>
          <w:color w:val="000000"/>
          <w:kern w:val="2"/>
          <w:position w:val="2"/>
          <w:shd w:fill="FFFFFF" w:val="clear"/>
          <w:lang w:val="it-IT" w:eastAsia="zh-CN" w:bidi="hi-IN"/>
        </w:rPr>
        <w:tab/>
        <w:tab/>
        <w:tab/>
        <w:tab/>
        <w:tab/>
        <w:tab/>
        <w:tab/>
        <w:tab/>
        <w:tab/>
        <w:tab/>
        <w:tab/>
        <w:t xml:space="preserve">            firma</w:t>
      </w:r>
      <w:bookmarkStart w:id="0" w:name="_PictureBullets"/>
      <w:bookmarkEnd w:id="0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aur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3"/>
        <w:shd w:fill="FFFFFF" w:val="clear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aur" w:hAnsi="Centaur" w:eastAsia="Times New Roman" w:cs="Centaur"/>
        <w:lang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4636"/>
        </w:tabs>
        <w:ind w:left="46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996"/>
        </w:tabs>
        <w:ind w:left="49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5716"/>
        </w:tabs>
        <w:ind w:left="57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6076"/>
        </w:tabs>
        <w:ind w:left="60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796"/>
        </w:tabs>
        <w:ind w:left="67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7156"/>
        </w:tabs>
        <w:ind w:left="7156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8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Mangal"/>
      <w:color w:val="auto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Liberation Serif;Times New Roman" w:hAnsi="Liberation Serif;Times New Roman" w:cs="Mangal"/>
      <w:sz w:val="22"/>
      <w:shd w:fill="FFFFFF" w:val="clear"/>
      <w:vertAlign w:val="superscript"/>
    </w:rPr>
  </w:style>
  <w:style w:type="character" w:styleId="WW8Num2z0">
    <w:name w:val="WW8Num2z0"/>
    <w:qFormat/>
    <w:rPr>
      <w:sz w:val="23"/>
      <w:shd w:fill="FFFFFF" w:val="clear"/>
    </w:rPr>
  </w:style>
  <w:style w:type="character" w:styleId="WW8Num3z0">
    <w:name w:val="WW8Num3z0"/>
    <w:qFormat/>
    <w:rPr>
      <w:rFonts w:ascii="Centaur" w:hAnsi="Centaur" w:eastAsia="Times New Roman" w:cs="Centaur"/>
      <w:lang w:bidi="ar-SA"/>
    </w:rPr>
  </w:style>
  <w:style w:type="character" w:styleId="WW8Num4z0">
    <w:name w:val="WW8Num4z0"/>
    <w:qFormat/>
    <w:rPr>
      <w:rFonts w:ascii="Centaur" w:hAnsi="Centaur" w:cs="Centaur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Carpredefinitoparagrafo">
    <w:name w:val="Car. predefinito paragraf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Centaur" w:hAnsi="Centaur" w:eastAsia="Times New Roman" w:cs="Centaur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haracterStyle1">
    <w:name w:val="Character Style 1"/>
    <w:qFormat/>
    <w:rPr>
      <w:sz w:val="22"/>
      <w:szCs w:val="22"/>
    </w:rPr>
  </w:style>
  <w:style w:type="character" w:styleId="TestofumettoCarattere">
    <w:name w:val="Testo fumetto Carattere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IntestazioneCarattere">
    <w:name w:val="Intestazione Carattere"/>
    <w:qFormat/>
    <w:rPr>
      <w:rFonts w:ascii="Liberation Serif;Times New Roman" w:hAnsi="Liberation Serif;Times New Roman" w:eastAsia="Arial Unicode MS" w:cs="Mangal"/>
      <w:kern w:val="2"/>
      <w:sz w:val="24"/>
      <w:szCs w:val="21"/>
      <w:lang w:eastAsia="zh-CN" w:bidi="hi-IN"/>
    </w:rPr>
  </w:style>
  <w:style w:type="character" w:styleId="PidipaginaCarattere">
    <w:name w:val="Piè di pagina Carattere"/>
    <w:qFormat/>
    <w:rPr>
      <w:rFonts w:ascii="Liberation Serif;Times New Roman" w:hAnsi="Liberation Serif;Times New Roman" w:eastAsia="Arial Unicode MS" w:cs="Mangal"/>
      <w:kern w:val="2"/>
      <w:sz w:val="24"/>
      <w:szCs w:val="21"/>
      <w:lang w:eastAsia="zh-CN" w:bidi="hi-I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2">
    <w:name w:val="Titolo2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Arial Unicode MS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LibreOffice/7.1.3.2$Windows_X86_64 LibreOffice_project/47f78053abe362b9384784d31a6e56f8511eb1c1</Application>
  <AppVersion>15.0000</AppVersion>
  <Pages>2</Pages>
  <Words>755</Words>
  <Characters>4839</Characters>
  <CharactersWithSpaces>5586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2018-12-23T12:40:00Z</dcterms:created>
  <dc:creator>Sport</dc:creator>
  <dc:description/>
  <dc:language>it-IT</dc:language>
  <cp:lastModifiedBy/>
  <cp:lastPrinted>2019-01-21T13:56:50Z</cp:lastPrinted>
  <dcterms:modified xsi:type="dcterms:W3CDTF">2021-09-21T13:15:24Z</dcterms:modified>
  <cp:revision>15</cp:revision>
  <dc:subject/>
  <dc:title/>
</cp:coreProperties>
</file>